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8649C">
        <w:rPr>
          <w:rFonts w:cs="Arial"/>
          <w:b/>
          <w:caps/>
          <w:sz w:val="28"/>
          <w:szCs w:val="28"/>
        </w:rPr>
        <w:t>138</w:t>
      </w:r>
      <w:r w:rsidR="00B811C1">
        <w:rPr>
          <w:rFonts w:cs="Arial"/>
          <w:b/>
          <w:caps/>
          <w:sz w:val="28"/>
          <w:szCs w:val="28"/>
        </w:rPr>
        <w:t>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B2AA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B2AA2">
              <w:rPr>
                <w:rFonts w:cs="Arial"/>
                <w:sz w:val="20"/>
                <w:szCs w:val="20"/>
              </w:rPr>
              <w:t>Implantação de cerca elétrica no muro da Creche do Parque Imperial, localizada na Avenida Vereador Joel Carlos Alves, nº 596.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B2AA2">
        <w:rPr>
          <w:rFonts w:cs="Arial"/>
        </w:rPr>
        <w:t xml:space="preserve">à </w:t>
      </w:r>
      <w:r w:rsidR="00EB2AA2" w:rsidRPr="00EB2AA2">
        <w:rPr>
          <w:rFonts w:cs="Arial"/>
        </w:rPr>
        <w:t>implantação de cerca elétrica no muro da Creche do Parque Imperial, localizada na Avenida Vereador Joel Carlos Alves, nº 596.</w:t>
      </w:r>
    </w:p>
    <w:p w:rsidR="00DA62D5" w:rsidRDefault="00DA62D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A62D5">
        <w:rPr>
          <w:rFonts w:cs="Arial"/>
        </w:rPr>
        <w:t>Esse pedido se faz necessário, pois o referido muro é de baixa altura, não assegurando a proteção necessária para o imóvel</w:t>
      </w:r>
      <w:r>
        <w:rPr>
          <w:rFonts w:cs="Arial"/>
        </w:rPr>
        <w:t xml:space="preserve"> e</w:t>
      </w:r>
      <w:r w:rsidRPr="00DA62D5">
        <w:rPr>
          <w:rFonts w:cs="Arial"/>
        </w:rPr>
        <w:t xml:space="preserve"> seus usuários, </w:t>
      </w:r>
      <w:bookmarkStart w:id="0" w:name="_GoBack"/>
      <w:bookmarkEnd w:id="0"/>
      <w:r w:rsidRPr="00DA62D5">
        <w:rPr>
          <w:rFonts w:cs="Arial"/>
        </w:rPr>
        <w:t xml:space="preserve">colocando em risco </w:t>
      </w:r>
      <w:r>
        <w:rPr>
          <w:rFonts w:cs="Arial"/>
        </w:rPr>
        <w:t>a</w:t>
      </w:r>
      <w:r w:rsidRPr="00DA62D5">
        <w:rPr>
          <w:rFonts w:cs="Arial"/>
        </w:rPr>
        <w:t xml:space="preserve"> segurança dos funcionários, das crianças, bem como do patrimônio público, com o risco de assaltos na unidade</w:t>
      </w:r>
      <w:r>
        <w:rPr>
          <w:rFonts w:cs="Arial"/>
        </w:rPr>
        <w:t>.</w:t>
      </w:r>
    </w:p>
    <w:p w:rsidR="00DA62D5" w:rsidRPr="00DA5201" w:rsidRDefault="00DA62D5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A62D5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A62D5">
        <w:rPr>
          <w:rFonts w:cs="Arial"/>
        </w:rPr>
        <w:t>19 de maio de 2021.</w:t>
      </w:r>
    </w:p>
    <w:p w:rsidR="00DA62D5" w:rsidRDefault="00DA62D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62D5" w:rsidRDefault="00DA62D5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A62D5" w:rsidRPr="005D429C" w:rsidRDefault="00DA62D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DA62D5" w:rsidRDefault="00DA62D5" w:rsidP="000F7BF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DA62D5" w:rsidRDefault="00DA62D5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DA62D5" w:rsidRDefault="00DA62D5" w:rsidP="00DA62D5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5292C058">
            <wp:extent cx="4739640" cy="2667000"/>
            <wp:effectExtent l="0" t="0" r="381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266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D5" w:rsidRDefault="00DA62D5" w:rsidP="00DA62D5">
      <w:pPr>
        <w:pStyle w:val="Pr-Fotos"/>
      </w:pPr>
      <w:r>
        <w:rPr>
          <w:noProof/>
          <w:lang w:eastAsia="ja-JP"/>
        </w:rPr>
        <w:drawing>
          <wp:inline distT="0" distB="0" distL="0" distR="0" wp14:anchorId="46A8B396">
            <wp:extent cx="4739640" cy="2667000"/>
            <wp:effectExtent l="0" t="0" r="381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266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D5" w:rsidRDefault="00DA62D5" w:rsidP="00DA62D5">
      <w:pPr>
        <w:pStyle w:val="Pr-Fotos"/>
      </w:pPr>
      <w:r>
        <w:rPr>
          <w:noProof/>
          <w:lang w:eastAsia="ja-JP"/>
        </w:rPr>
        <w:drawing>
          <wp:inline distT="0" distB="0" distL="0" distR="0" wp14:anchorId="0DF1E2A2">
            <wp:extent cx="4739640" cy="2667000"/>
            <wp:effectExtent l="0" t="0" r="381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640" cy="266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A62D5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528" w:rsidRDefault="008C1528">
      <w:r>
        <w:separator/>
      </w:r>
    </w:p>
  </w:endnote>
  <w:endnote w:type="continuationSeparator" w:id="0">
    <w:p w:rsidR="008C1528" w:rsidRDefault="008C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528" w:rsidRDefault="008C1528">
      <w:r>
        <w:separator/>
      </w:r>
    </w:p>
  </w:footnote>
  <w:footnote w:type="continuationSeparator" w:id="0">
    <w:p w:rsidR="008C1528" w:rsidRDefault="008C1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DA62D5">
      <w:rPr>
        <w:rFonts w:cs="Arial"/>
        <w:b/>
        <w:sz w:val="20"/>
        <w:szCs w:val="20"/>
        <w:u w:val="single"/>
      </w:rPr>
      <w:t>1381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DA62D5" w:rsidRPr="00DA62D5">
      <w:rPr>
        <w:rFonts w:cs="Arial"/>
        <w:b/>
        <w:sz w:val="20"/>
        <w:szCs w:val="20"/>
        <w:u w:val="single"/>
      </w:rPr>
      <w:t xml:space="preserve"> - Vereador Abner de Madureira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16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E16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8649C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1528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675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811C1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A62D5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B2AA2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D284E-B200-4E37-B0BE-0599853C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2021-05-17T20:37:00Z</cp:lastPrinted>
  <dcterms:created xsi:type="dcterms:W3CDTF">2021-05-17T20:37:00Z</dcterms:created>
  <dcterms:modified xsi:type="dcterms:W3CDTF">2021-05-17T20:37:00Z</dcterms:modified>
</cp:coreProperties>
</file>